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49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7"/>
      </w:tblGrid>
      <w:tr w:rsidR="00A40A42" w:rsidRPr="00A40A42" w:rsidTr="00A40A42">
        <w:trPr>
          <w:trHeight w:val="1044"/>
          <w:jc w:val="center"/>
        </w:trPr>
        <w:tc>
          <w:tcPr>
            <w:tcW w:w="9497" w:type="dxa"/>
            <w:tcBorders>
              <w:top w:val="thinThickThinSmallGap" w:sz="12" w:space="0" w:color="auto"/>
              <w:left w:val="thinThickThinSmallGap" w:sz="12" w:space="0" w:color="auto"/>
              <w:bottom w:val="thinThickThinSmallGap" w:sz="12" w:space="0" w:color="auto"/>
              <w:right w:val="thinThickThinSmallGap" w:sz="12" w:space="0" w:color="auto"/>
            </w:tcBorders>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دانشگاه علوم پزشکی و خدمات بهداشتی درمانی شهید بهشتی</w:t>
            </w:r>
          </w:p>
          <w:p w:rsidR="00A40A42" w:rsidRDefault="00A40A42" w:rsidP="00152D9E">
            <w:pPr>
              <w:tabs>
                <w:tab w:val="left" w:pos="6842"/>
              </w:tabs>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 xml:space="preserve">عنوان چک لیست: </w:t>
            </w:r>
            <w:r w:rsidR="00152D9E" w:rsidRPr="00152D9E">
              <w:rPr>
                <w:rFonts w:ascii="Arial" w:eastAsia="Times New Roman" w:hAnsi="Arial" w:cs="B Nazanin" w:hint="cs"/>
                <w:b/>
                <w:bCs/>
                <w:kern w:val="144"/>
                <w:sz w:val="24"/>
                <w:szCs w:val="24"/>
                <w:u w:color="000000"/>
                <w:rtl/>
              </w:rPr>
              <w:t xml:space="preserve">چك ليست  پایش کشوری برنامه مراقبت بيماري تب مالت و </w:t>
            </w:r>
            <w:proofErr w:type="spellStart"/>
            <w:r w:rsidR="00152D9E" w:rsidRPr="00152D9E">
              <w:rPr>
                <w:rFonts w:ascii="Arial" w:eastAsia="Times New Roman" w:hAnsi="Arial" w:cs="B Nazanin"/>
                <w:b/>
                <w:bCs/>
                <w:kern w:val="144"/>
                <w:sz w:val="24"/>
                <w:szCs w:val="24"/>
                <w:u w:color="000000"/>
              </w:rPr>
              <w:t>shep</w:t>
            </w:r>
            <w:proofErr w:type="spellEnd"/>
            <w:r w:rsidR="00152D9E" w:rsidRPr="00152D9E">
              <w:rPr>
                <w:rFonts w:ascii="Arial" w:eastAsia="Times New Roman" w:hAnsi="Arial" w:cs="B Nazanin" w:hint="cs"/>
                <w:b/>
                <w:bCs/>
                <w:kern w:val="144"/>
                <w:sz w:val="24"/>
                <w:szCs w:val="24"/>
                <w:u w:color="000000"/>
                <w:rtl/>
              </w:rPr>
              <w:t xml:space="preserve"> خانه بهداشت</w:t>
            </w:r>
          </w:p>
          <w:p w:rsidR="007D6878" w:rsidRPr="007D6878" w:rsidRDefault="007D6878" w:rsidP="007D6878">
            <w:pPr>
              <w:tabs>
                <w:tab w:val="left" w:pos="6842"/>
              </w:tabs>
              <w:bidi/>
              <w:spacing w:after="0" w:line="240" w:lineRule="auto"/>
              <w:rPr>
                <w:rFonts w:ascii="Arial" w:eastAsia="Times New Roman" w:hAnsi="Arial" w:cs="B Nazanin"/>
                <w:b/>
                <w:bCs/>
                <w:kern w:val="144"/>
                <w:sz w:val="24"/>
                <w:szCs w:val="24"/>
                <w:u w:color="000000"/>
                <w:rtl/>
              </w:rPr>
            </w:pPr>
            <w:r w:rsidRPr="007D6878">
              <w:rPr>
                <w:rFonts w:ascii="Arial" w:eastAsia="Times New Roman" w:hAnsi="Arial" w:cs="B Nazanin" w:hint="cs"/>
                <w:b/>
                <w:bCs/>
                <w:kern w:val="144"/>
                <w:sz w:val="24"/>
                <w:szCs w:val="24"/>
                <w:u w:color="000000"/>
                <w:rtl/>
              </w:rPr>
              <w:t xml:space="preserve">                                          </w:t>
            </w:r>
            <w:r w:rsidRPr="007D6878">
              <w:rPr>
                <w:rFonts w:ascii="Arial" w:eastAsia="Times New Roman" w:hAnsi="Arial" w:cs="B Nazanin" w:hint="eastAsia"/>
                <w:b/>
                <w:bCs/>
                <w:kern w:val="144"/>
                <w:sz w:val="24"/>
                <w:szCs w:val="24"/>
                <w:u w:color="000000"/>
                <w:rtl/>
              </w:rPr>
              <w:t>تاريخ</w:t>
            </w:r>
            <w:r w:rsidRPr="007D6878">
              <w:rPr>
                <w:rFonts w:ascii="Arial" w:eastAsia="Times New Roman" w:hAnsi="Arial" w:cs="B Nazanin" w:hint="cs"/>
                <w:b/>
                <w:bCs/>
                <w:kern w:val="144"/>
                <w:sz w:val="24"/>
                <w:szCs w:val="24"/>
                <w:u w:color="000000"/>
                <w:rtl/>
              </w:rPr>
              <w:t xml:space="preserve"> بازدید:</w:t>
            </w:r>
            <w:r w:rsidRPr="007D6878">
              <w:rPr>
                <w:rFonts w:ascii="Arial" w:eastAsia="Times New Roman" w:hAnsi="Arial" w:cs="B Nazanin"/>
                <w:b/>
                <w:bCs/>
                <w:kern w:val="144"/>
                <w:sz w:val="24"/>
                <w:szCs w:val="24"/>
                <w:u w:color="000000"/>
                <w:rtl/>
              </w:rPr>
              <w:t xml:space="preserve">   </w:t>
            </w:r>
            <w:r w:rsidRPr="007D6878">
              <w:rPr>
                <w:rFonts w:ascii="Arial" w:eastAsia="Times New Roman" w:hAnsi="Arial" w:cs="B Nazanin" w:hint="cs"/>
                <w:b/>
                <w:bCs/>
                <w:kern w:val="144"/>
                <w:sz w:val="24"/>
                <w:szCs w:val="24"/>
                <w:u w:color="000000"/>
                <w:rtl/>
              </w:rPr>
              <w:t xml:space="preserve">    </w:t>
            </w:r>
            <w:r w:rsidRPr="007D6878">
              <w:rPr>
                <w:rFonts w:ascii="Arial" w:eastAsia="Times New Roman" w:hAnsi="Arial" w:cs="B Nazanin" w:hint="cs"/>
                <w:b/>
                <w:bCs/>
                <w:kern w:val="144"/>
                <w:sz w:val="24"/>
                <w:szCs w:val="24"/>
                <w:u w:color="000000"/>
                <w:rtl/>
                <w:lang w:bidi="fa-IR"/>
              </w:rPr>
              <w:t xml:space="preserve">                                         </w:t>
            </w:r>
            <w:r w:rsidRPr="007D6878">
              <w:rPr>
                <w:rFonts w:ascii="Arial" w:eastAsia="Times New Roman" w:hAnsi="Arial" w:cs="B Nazanin" w:hint="cs"/>
                <w:b/>
                <w:bCs/>
                <w:kern w:val="144"/>
                <w:sz w:val="24"/>
                <w:szCs w:val="24"/>
                <w:u w:color="000000"/>
                <w:rtl/>
              </w:rPr>
              <w:t xml:space="preserve"> مکان پایش:......................                      </w:t>
            </w:r>
          </w:p>
          <w:p w:rsidR="007D6878" w:rsidRPr="00152D9E" w:rsidRDefault="007D6878" w:rsidP="007D6878">
            <w:pPr>
              <w:tabs>
                <w:tab w:val="left" w:pos="6842"/>
              </w:tabs>
              <w:bidi/>
              <w:spacing w:after="0" w:line="240" w:lineRule="auto"/>
              <w:jc w:val="center"/>
              <w:rPr>
                <w:rFonts w:ascii="Arial" w:eastAsia="Times New Roman" w:hAnsi="Arial" w:cs="B Nazanin"/>
                <w:b/>
                <w:bCs/>
                <w:kern w:val="144"/>
                <w:sz w:val="24"/>
                <w:szCs w:val="24"/>
                <w:u w:color="000000"/>
              </w:rPr>
            </w:pPr>
          </w:p>
        </w:tc>
      </w:tr>
    </w:tbl>
    <w:p w:rsidR="00A40A42" w:rsidRPr="00A40A42" w:rsidRDefault="00A40A42" w:rsidP="00A40A42">
      <w:pPr>
        <w:bidi/>
        <w:spacing w:after="200" w:line="276" w:lineRule="auto"/>
        <w:rPr>
          <w:rFonts w:ascii="Calibri" w:eastAsia="Calibri" w:hAnsi="Calibri" w:cs="B Nazanin"/>
          <w:b/>
          <w:bCs/>
          <w:sz w:val="24"/>
          <w:szCs w:val="24"/>
          <w:lang w:bidi="fa-IR"/>
        </w:rPr>
      </w:pPr>
      <w:r w:rsidRPr="00A40A42">
        <w:rPr>
          <w:rFonts w:ascii="Calibri" w:eastAsia="Calibri" w:hAnsi="Calibri" w:cs="B Nazanin" w:hint="cs"/>
          <w:b/>
          <w:bCs/>
          <w:sz w:val="24"/>
          <w:szCs w:val="24"/>
          <w:rtl/>
          <w:lang w:bidi="fa-IR"/>
        </w:rPr>
        <w:t>جدول اطلاعات کلی:</w:t>
      </w:r>
    </w:p>
    <w:tbl>
      <w:tblPr>
        <w:bidiVisu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A40A42" w:rsidRPr="00A40A42" w:rsidTr="00A40A42">
        <w:tc>
          <w:tcPr>
            <w:tcW w:w="9345" w:type="dxa"/>
            <w:shd w:val="clear" w:color="auto" w:fill="auto"/>
          </w:tcPr>
          <w:p w:rsidR="00A40A42" w:rsidRPr="00A40A42" w:rsidRDefault="00A40A42" w:rsidP="00A40A42">
            <w:pPr>
              <w:bidi/>
              <w:spacing w:after="0" w:line="240" w:lineRule="auto"/>
              <w:rPr>
                <w:rFonts w:ascii="Tahoma" w:eastAsia="Times New Roman" w:hAnsi="Tahoma" w:cs="B Nazanin"/>
                <w:b/>
                <w:bCs/>
                <w:kern w:val="144"/>
                <w:u w:color="000000"/>
                <w:rtl/>
                <w:lang w:bidi="fa-IR"/>
              </w:rPr>
            </w:pPr>
            <w:r w:rsidRPr="00A40A42">
              <w:rPr>
                <w:rFonts w:ascii="Tahoma" w:eastAsia="Times New Roman" w:hAnsi="Tahoma" w:cs="B Nazanin" w:hint="cs"/>
                <w:b/>
                <w:bCs/>
                <w:kern w:val="144"/>
                <w:u w:color="000000"/>
                <w:rtl/>
                <w:lang w:bidi="fa-IR"/>
              </w:rPr>
              <w:t>در صورت لزوم تهیه اطلاعات پیش نیاز پایش مانند وضعیت آماری موجود، در این قسمت اطلاعات</w:t>
            </w:r>
            <w:r w:rsidRPr="00A40A42">
              <w:rPr>
                <w:rFonts w:ascii="Tahoma" w:eastAsia="Times New Roman" w:hAnsi="Tahoma" w:cs="B Nazanin"/>
                <w:b/>
                <w:bCs/>
                <w:kern w:val="144"/>
                <w:u w:color="000000"/>
                <w:lang w:bidi="fa-IR"/>
              </w:rPr>
              <w:t xml:space="preserve"> </w:t>
            </w:r>
            <w:r w:rsidRPr="00A40A42">
              <w:rPr>
                <w:rFonts w:ascii="Tahoma" w:eastAsia="Times New Roman" w:hAnsi="Tahoma" w:cs="B Nazanin" w:hint="cs"/>
                <w:b/>
                <w:bCs/>
                <w:kern w:val="144"/>
                <w:u w:color="000000"/>
                <w:rtl/>
                <w:lang w:bidi="fa-IR"/>
              </w:rPr>
              <w:t>مورد نظر، ثبت گردد.</w:t>
            </w:r>
          </w:p>
          <w:tbl>
            <w:tblPr>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152D9E" w:rsidTr="00621EDE">
              <w:tc>
                <w:tcPr>
                  <w:tcW w:w="10620" w:type="dxa"/>
                  <w:tcBorders>
                    <w:top w:val="triple" w:sz="4" w:space="0" w:color="auto"/>
                  </w:tcBorders>
                </w:tcPr>
                <w:p w:rsidR="00152D9E" w:rsidRPr="0065708F" w:rsidRDefault="00152D9E" w:rsidP="007D6878">
                  <w:pPr>
                    <w:spacing w:after="120"/>
                    <w:jc w:val="right"/>
                    <w:rPr>
                      <w:rFonts w:cs="B Nazanin"/>
                      <w:b/>
                      <w:bCs/>
                      <w:rtl/>
                    </w:rPr>
                  </w:pPr>
                  <w:r w:rsidRPr="0065708F">
                    <w:rPr>
                      <w:rFonts w:cs="B Nazanin" w:hint="cs"/>
                      <w:b/>
                      <w:bCs/>
                      <w:rtl/>
                    </w:rPr>
                    <w:t>دانشگاه علوم پزشكي و خدمات بهداشتي درماني: .............................   .....  مركز بهداشت شهرستان:................................</w:t>
                  </w:r>
                </w:p>
              </w:tc>
            </w:tr>
            <w:tr w:rsidR="00152D9E" w:rsidTr="00621EDE">
              <w:tc>
                <w:tcPr>
                  <w:tcW w:w="10620" w:type="dxa"/>
                </w:tcPr>
                <w:p w:rsidR="00152D9E" w:rsidRPr="0065708F" w:rsidRDefault="00152D9E" w:rsidP="00152D9E">
                  <w:pPr>
                    <w:spacing w:after="120"/>
                    <w:jc w:val="right"/>
                    <w:rPr>
                      <w:rFonts w:cs="B Nazanin"/>
                      <w:b/>
                      <w:bCs/>
                      <w:rtl/>
                    </w:rPr>
                  </w:pPr>
                  <w:r w:rsidRPr="0065708F">
                    <w:rPr>
                      <w:rFonts w:cs="B Nazanin" w:hint="cs"/>
                      <w:b/>
                      <w:bCs/>
                      <w:rtl/>
                    </w:rPr>
                    <w:t>مركز بهداشتي درماني:............................ خانه بهداشت:................................اسامي افراد بازديد كننده: ..................................................................  اسامي افراد بازديد شونده:....................................جمعيت تحت پوشش خانه : ................ تعدادروستای قمرتحت پوشش:.........</w:t>
                  </w:r>
                </w:p>
              </w:tc>
            </w:tr>
            <w:tr w:rsidR="00152D9E" w:rsidTr="00621EDE">
              <w:tc>
                <w:tcPr>
                  <w:tcW w:w="10620" w:type="dxa"/>
                </w:tcPr>
                <w:p w:rsidR="00152D9E" w:rsidRPr="0065708F" w:rsidRDefault="00152D9E" w:rsidP="00152D9E">
                  <w:pPr>
                    <w:spacing w:after="120"/>
                    <w:jc w:val="right"/>
                    <w:rPr>
                      <w:rFonts w:cs="B Nazanin"/>
                      <w:b/>
                      <w:bCs/>
                      <w:rtl/>
                    </w:rPr>
                  </w:pPr>
                  <w:r w:rsidRPr="0065708F">
                    <w:rPr>
                      <w:rFonts w:cs="B Nazanin" w:hint="cs"/>
                      <w:b/>
                      <w:bCs/>
                      <w:rtl/>
                    </w:rPr>
                    <w:t>تعداد بيماران مبتلا به تب مالت در سال جاری:..................... تعداد بيماران مبتلا به تب مالت طی سه سال قبل:........................................................</w:t>
                  </w:r>
                </w:p>
              </w:tc>
            </w:tr>
            <w:tr w:rsidR="00152D9E" w:rsidRPr="00366440" w:rsidTr="00621EDE">
              <w:tc>
                <w:tcPr>
                  <w:tcW w:w="10620" w:type="dxa"/>
                </w:tcPr>
                <w:p w:rsidR="00152D9E" w:rsidRPr="0065708F" w:rsidRDefault="00152D9E" w:rsidP="00152D9E">
                  <w:pPr>
                    <w:spacing w:after="120"/>
                    <w:jc w:val="right"/>
                    <w:rPr>
                      <w:rFonts w:cs="B Nazanin"/>
                      <w:b/>
                      <w:bCs/>
                      <w:rtl/>
                    </w:rPr>
                  </w:pPr>
                  <w:r w:rsidRPr="0065708F">
                    <w:rPr>
                      <w:rFonts w:cs="B Nazanin" w:hint="cs"/>
                      <w:b/>
                      <w:bCs/>
                      <w:rtl/>
                    </w:rPr>
                    <w:t>تعداد بهورزشاغل در خانه:...................................................... تعداد و محل كانون هاي عشايري:..................................................................................</w:t>
                  </w:r>
                </w:p>
              </w:tc>
            </w:tr>
          </w:tbl>
          <w:p w:rsidR="00A40A42" w:rsidRPr="00A40A42" w:rsidRDefault="00A40A42" w:rsidP="00A40A42">
            <w:pPr>
              <w:tabs>
                <w:tab w:val="left" w:pos="4811"/>
              </w:tabs>
              <w:bidi/>
              <w:spacing w:after="0" w:line="240" w:lineRule="auto"/>
              <w:rPr>
                <w:rFonts w:ascii="Tahoma" w:eastAsia="Times New Roman" w:hAnsi="Tahoma" w:cs="B Nazanin"/>
                <w:b/>
                <w:bCs/>
                <w:kern w:val="144"/>
                <w:sz w:val="24"/>
                <w:szCs w:val="24"/>
                <w:u w:color="000000"/>
                <w:rtl/>
                <w:lang w:bidi="fa-IR"/>
              </w:rPr>
            </w:pP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tc>
      </w:tr>
    </w:tbl>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bl>
      <w:tblPr>
        <w:bidiVisual/>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
        <w:gridCol w:w="567"/>
        <w:gridCol w:w="6501"/>
        <w:gridCol w:w="992"/>
        <w:gridCol w:w="1437"/>
        <w:gridCol w:w="8"/>
      </w:tblGrid>
      <w:tr w:rsidR="00A40A42" w:rsidRPr="00A40A42" w:rsidTr="00621EDE">
        <w:trPr>
          <w:gridAfter w:val="1"/>
          <w:wAfter w:w="8" w:type="dxa"/>
          <w:cantSplit/>
          <w:trHeight w:val="688"/>
          <w:jc w:val="center"/>
        </w:trPr>
        <w:tc>
          <w:tcPr>
            <w:tcW w:w="584" w:type="dxa"/>
            <w:gridSpan w:val="2"/>
            <w:shd w:val="clear" w:color="auto" w:fill="D9D9D9"/>
            <w:textDirection w:val="btLr"/>
            <w:vAlign w:val="center"/>
          </w:tcPr>
          <w:p w:rsidR="00A40A42" w:rsidRPr="00A40A42" w:rsidRDefault="00A40A42" w:rsidP="00A40A42">
            <w:pPr>
              <w:bidi/>
              <w:spacing w:after="0" w:line="240" w:lineRule="auto"/>
              <w:ind w:left="113" w:right="113"/>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رديف</w:t>
            </w:r>
          </w:p>
        </w:tc>
        <w:tc>
          <w:tcPr>
            <w:tcW w:w="6501" w:type="dxa"/>
            <w:shd w:val="clear" w:color="auto" w:fill="D9D9D9"/>
            <w:vAlign w:val="center"/>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فعاليت های مورد بررسی</w:t>
            </w:r>
          </w:p>
        </w:tc>
        <w:tc>
          <w:tcPr>
            <w:tcW w:w="992" w:type="dxa"/>
            <w:shd w:val="clear" w:color="auto" w:fill="D9D9D9"/>
            <w:vAlign w:val="center"/>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امتیاز استاندارد</w:t>
            </w:r>
          </w:p>
        </w:tc>
        <w:tc>
          <w:tcPr>
            <w:tcW w:w="1437" w:type="dxa"/>
            <w:shd w:val="clear" w:color="auto" w:fill="D9D9D9"/>
            <w:vAlign w:val="center"/>
          </w:tcPr>
          <w:p w:rsidR="00A40A42" w:rsidRPr="00A40A42" w:rsidRDefault="00A40A42" w:rsidP="00A40A42">
            <w:pPr>
              <w:bidi/>
              <w:spacing w:after="0" w:line="240" w:lineRule="auto"/>
              <w:jc w:val="center"/>
              <w:rPr>
                <w:rFonts w:ascii="Arial" w:eastAsia="Times New Roman" w:hAnsi="Arial" w:cs="B Nazanin"/>
                <w:b/>
                <w:bCs/>
                <w:kern w:val="144"/>
                <w:sz w:val="24"/>
                <w:szCs w:val="24"/>
                <w:u w:color="000000"/>
                <w:rtl/>
              </w:rPr>
            </w:pPr>
            <w:r w:rsidRPr="00A40A42">
              <w:rPr>
                <w:rFonts w:ascii="Arial" w:eastAsia="Times New Roman" w:hAnsi="Arial" w:cs="B Nazanin" w:hint="cs"/>
                <w:b/>
                <w:bCs/>
                <w:kern w:val="144"/>
                <w:sz w:val="24"/>
                <w:szCs w:val="24"/>
                <w:u w:color="000000"/>
                <w:rtl/>
              </w:rPr>
              <w:t>امتياز کسب شده</w:t>
            </w:r>
          </w:p>
        </w:tc>
      </w:tr>
      <w:tr w:rsidR="00A40A42" w:rsidRPr="00A40A42" w:rsidTr="00621EDE">
        <w:trPr>
          <w:gridBefore w:val="1"/>
          <w:wBefore w:w="17" w:type="dxa"/>
          <w:trHeight w:val="407"/>
          <w:jc w:val="center"/>
        </w:trPr>
        <w:tc>
          <w:tcPr>
            <w:tcW w:w="567" w:type="dxa"/>
            <w:tcBorders>
              <w:left w:val="single" w:sz="6" w:space="0" w:color="auto"/>
              <w:bottom w:val="single" w:sz="4" w:space="0" w:color="auto"/>
            </w:tcBorders>
            <w:shd w:val="clear" w:color="auto" w:fill="auto"/>
            <w:vAlign w:val="center"/>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1</w:t>
            </w:r>
          </w:p>
        </w:tc>
        <w:tc>
          <w:tcPr>
            <w:tcW w:w="6501" w:type="dxa"/>
            <w:tcBorders>
              <w:bottom w:val="single" w:sz="4" w:space="0" w:color="auto"/>
            </w:tcBorders>
            <w:shd w:val="clear" w:color="auto" w:fill="auto"/>
            <w:vAlign w:val="center"/>
          </w:tcPr>
          <w:p w:rsidR="00152D9E" w:rsidRPr="00852935" w:rsidRDefault="00152D9E" w:rsidP="00152D9E">
            <w:pPr>
              <w:jc w:val="right"/>
              <w:rPr>
                <w:rFonts w:cs="B Nazanin"/>
                <w:b/>
                <w:bCs/>
                <w:sz w:val="20"/>
                <w:szCs w:val="20"/>
                <w:rtl/>
              </w:rPr>
            </w:pPr>
            <w:r w:rsidRPr="00152D9E">
              <w:rPr>
                <w:rFonts w:cs="B Nazanin" w:hint="cs"/>
                <w:b/>
                <w:bCs/>
                <w:sz w:val="24"/>
                <w:szCs w:val="24"/>
                <w:rtl/>
              </w:rPr>
              <w:t xml:space="preserve">آيا آگاهي بهورز در زمينه بيماري تب مالت مناسب است؟ </w:t>
            </w:r>
            <w:r w:rsidRPr="00852935">
              <w:rPr>
                <w:rFonts w:cs="B Nazanin" w:hint="cs"/>
                <w:b/>
                <w:bCs/>
                <w:sz w:val="20"/>
                <w:szCs w:val="20"/>
                <w:rtl/>
              </w:rPr>
              <w:t xml:space="preserve"> </w:t>
            </w:r>
          </w:p>
          <w:p w:rsidR="00A40A42" w:rsidRPr="00A40A42" w:rsidRDefault="00A40A42" w:rsidP="00A40A42">
            <w:pPr>
              <w:bidi/>
              <w:spacing w:after="0" w:line="240" w:lineRule="auto"/>
              <w:rPr>
                <w:rFonts w:ascii="Tahoma" w:eastAsia="Times New Roman" w:hAnsi="Tahoma" w:cs="B Nazanin"/>
                <w:b/>
                <w:bCs/>
                <w:kern w:val="144"/>
                <w:u w:color="000000"/>
                <w:rtl/>
                <w:lang w:bidi="fa-IR"/>
              </w:rPr>
            </w:pPr>
          </w:p>
        </w:tc>
        <w:tc>
          <w:tcPr>
            <w:tcW w:w="992" w:type="dxa"/>
            <w:tcBorders>
              <w:bottom w:val="single" w:sz="4" w:space="0" w:color="auto"/>
            </w:tcBorders>
            <w:shd w:val="clear" w:color="auto" w:fill="auto"/>
            <w:vAlign w:val="center"/>
          </w:tcPr>
          <w:p w:rsidR="00A40A42" w:rsidRPr="00A40A42" w:rsidRDefault="007D6878" w:rsidP="00A40A42">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gridSpan w:val="2"/>
            <w:tcBorders>
              <w:bottom w:val="single" w:sz="4" w:space="0" w:color="auto"/>
              <w:right w:val="single" w:sz="6" w:space="0" w:color="auto"/>
            </w:tcBorders>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c>
      </w:tr>
      <w:tr w:rsidR="00A40A42" w:rsidRPr="00A40A42" w:rsidTr="00621EDE">
        <w:trPr>
          <w:gridBefore w:val="1"/>
          <w:wBefore w:w="17" w:type="dxa"/>
          <w:trHeight w:val="407"/>
          <w:jc w:val="center"/>
        </w:trPr>
        <w:tc>
          <w:tcPr>
            <w:tcW w:w="9505" w:type="dxa"/>
            <w:gridSpan w:val="5"/>
            <w:tcBorders>
              <w:left w:val="single" w:sz="6" w:space="0" w:color="auto"/>
              <w:bottom w:val="single" w:sz="4" w:space="0" w:color="auto"/>
            </w:tcBorders>
            <w:shd w:val="clear" w:color="auto" w:fill="auto"/>
            <w:vAlign w:val="center"/>
          </w:tcPr>
          <w:p w:rsidR="00A40A42" w:rsidRPr="00A40A42" w:rsidRDefault="00A40A42" w:rsidP="00A40A42">
            <w:pPr>
              <w:bidi/>
              <w:spacing w:after="0" w:line="240" w:lineRule="auto"/>
              <w:rPr>
                <w:rFonts w:ascii="Tahoma" w:eastAsia="Times New Roman" w:hAnsi="Tahoma" w:cs="B Nazanin"/>
                <w:b/>
                <w:bCs/>
                <w:kern w:val="144"/>
                <w:u w:color="000000"/>
                <w:rtl/>
                <w:lang w:bidi="fa-IR"/>
              </w:rPr>
            </w:pPr>
            <w:r w:rsidRPr="00A40A42">
              <w:rPr>
                <w:rFonts w:ascii="Tahoma" w:eastAsia="Times New Roman" w:hAnsi="Tahoma" w:cs="B Nazanin" w:hint="cs"/>
                <w:b/>
                <w:bCs/>
                <w:kern w:val="144"/>
                <w:u w:color="000000"/>
                <w:rtl/>
                <w:lang w:bidi="fa-IR"/>
              </w:rPr>
              <w:t>راهنما و معیارهای سنجش:</w:t>
            </w:r>
            <w:r>
              <w:rPr>
                <w:rFonts w:ascii="Tahoma" w:eastAsia="Times New Roman" w:hAnsi="Tahoma" w:cs="B Nazanin" w:hint="cs"/>
                <w:b/>
                <w:bCs/>
                <w:kern w:val="144"/>
                <w:u w:color="000000"/>
                <w:rtl/>
                <w:lang w:bidi="fa-IR"/>
              </w:rPr>
              <w:t xml:space="preserve"> </w:t>
            </w:r>
            <w:r w:rsidR="00152D9E" w:rsidRPr="00152D9E">
              <w:rPr>
                <w:rFonts w:ascii="Tahoma" w:eastAsia="Times New Roman" w:hAnsi="Tahoma" w:cs="B Nazanin" w:hint="cs"/>
                <w:b/>
                <w:bCs/>
                <w:kern w:val="144"/>
                <w:u w:color="000000"/>
                <w:rtl/>
                <w:lang w:bidi="fa-IR"/>
              </w:rPr>
              <w:t>تعریف بیماری تب مالت              ضرر های انسانی         ضررهای حیوانی              بیماری در دام چگونه ایجاد می شود؟                علائم بیماری           راههای تشخیص بیماری         چگونه در دام پیشگیری و درمان کنیم؟        راه های انتقال بیماری  نحوه تهیه لبنیات بهداشتی چگونه است؟         انواع لبنیات  آلوده کدام است؟         افراد در معرض خطر ابتلا چه کسانی هستند؟</w:t>
            </w:r>
            <w:r w:rsidR="00152D9E" w:rsidRPr="00152D9E">
              <w:rPr>
                <w:rFonts w:ascii="Tahoma" w:eastAsia="Times New Roman" w:hAnsi="Tahoma" w:cs="B Nazanin"/>
                <w:b/>
                <w:bCs/>
                <w:kern w:val="144"/>
                <w:u w:color="000000"/>
                <w:rtl/>
                <w:lang w:bidi="fa-IR"/>
              </w:rPr>
              <w:t xml:space="preserve">           </w:t>
            </w:r>
            <w:r w:rsidR="00152D9E" w:rsidRPr="00152D9E">
              <w:rPr>
                <w:rFonts w:ascii="Tahoma" w:eastAsia="Times New Roman" w:hAnsi="Tahoma" w:cs="B Nazanin" w:hint="cs"/>
                <w:b/>
                <w:bCs/>
                <w:kern w:val="144"/>
                <w:u w:color="000000"/>
                <w:rtl/>
                <w:lang w:bidi="fa-IR"/>
              </w:rPr>
              <w:t>چطور پیشگیری کنیم که مبتلا نشویم؟           توصیه لازم به خانواده فرد مبتلا چیست؟</w:t>
            </w:r>
          </w:p>
          <w:p w:rsidR="00A40A42" w:rsidRPr="00A40A42" w:rsidRDefault="00A40A42" w:rsidP="00A40A42">
            <w:pPr>
              <w:bidi/>
              <w:spacing w:after="0" w:line="240" w:lineRule="auto"/>
              <w:rPr>
                <w:rFonts w:ascii="Tahoma" w:eastAsia="Times New Roman" w:hAnsi="Tahoma" w:cs="B Nazanin"/>
                <w:b/>
                <w:bCs/>
                <w:kern w:val="144"/>
                <w:u w:color="000000"/>
                <w:rtl/>
                <w:lang w:bidi="fa-IR"/>
              </w:rPr>
            </w:pPr>
          </w:p>
        </w:tc>
      </w:tr>
      <w:tr w:rsidR="00A40A42" w:rsidRPr="00A40A42" w:rsidTr="00621EDE">
        <w:trPr>
          <w:gridBefore w:val="1"/>
          <w:wBefore w:w="17" w:type="dxa"/>
          <w:trHeight w:val="412"/>
          <w:jc w:val="center"/>
        </w:trPr>
        <w:tc>
          <w:tcPr>
            <w:tcW w:w="567" w:type="dxa"/>
            <w:tcBorders>
              <w:top w:val="single" w:sz="4" w:space="0" w:color="auto"/>
            </w:tcBorders>
            <w:shd w:val="clear" w:color="auto" w:fill="auto"/>
            <w:vAlign w:val="center"/>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2</w:t>
            </w:r>
          </w:p>
        </w:tc>
        <w:tc>
          <w:tcPr>
            <w:tcW w:w="6501" w:type="dxa"/>
            <w:tcBorders>
              <w:top w:val="single" w:sz="4" w:space="0" w:color="auto"/>
            </w:tcBorders>
            <w:shd w:val="clear" w:color="auto" w:fill="auto"/>
            <w:vAlign w:val="center"/>
          </w:tcPr>
          <w:p w:rsidR="00152D9E" w:rsidRPr="00152D9E" w:rsidRDefault="00152D9E" w:rsidP="00152D9E">
            <w:pPr>
              <w:bidi/>
              <w:spacing w:after="0" w:line="240" w:lineRule="auto"/>
              <w:jc w:val="both"/>
              <w:rPr>
                <w:rFonts w:ascii="Tahoma" w:eastAsia="Times New Roman" w:hAnsi="Tahoma" w:cs="B Nazanin"/>
                <w:b/>
                <w:bCs/>
                <w:kern w:val="144"/>
                <w:u w:color="000000"/>
                <w:rtl/>
                <w:lang w:bidi="fa-IR"/>
              </w:rPr>
            </w:pPr>
            <w:r w:rsidRPr="00152D9E">
              <w:rPr>
                <w:rFonts w:ascii="Tahoma" w:eastAsia="Times New Roman" w:hAnsi="Tahoma" w:cs="B Nazanin" w:hint="cs"/>
                <w:b/>
                <w:bCs/>
                <w:kern w:val="144"/>
                <w:u w:color="000000"/>
                <w:rtl/>
                <w:lang w:bidi="fa-IR"/>
              </w:rPr>
              <w:t xml:space="preserve">با </w:t>
            </w:r>
            <w:r w:rsidRPr="00152D9E">
              <w:rPr>
                <w:rFonts w:ascii="Tahoma" w:eastAsia="Times New Roman" w:hAnsi="Tahoma" w:cs="B Nazanin"/>
                <w:b/>
                <w:bCs/>
                <w:kern w:val="144"/>
                <w:u w:color="000000"/>
                <w:lang w:bidi="fa-IR"/>
              </w:rPr>
              <w:t>SHEP</w:t>
            </w:r>
            <w:r w:rsidRPr="00152D9E">
              <w:rPr>
                <w:rFonts w:ascii="Tahoma" w:eastAsia="Times New Roman" w:hAnsi="Tahoma" w:cs="B Nazanin" w:hint="cs"/>
                <w:b/>
                <w:bCs/>
                <w:kern w:val="144"/>
                <w:u w:color="000000"/>
                <w:rtl/>
                <w:lang w:bidi="fa-IR"/>
              </w:rPr>
              <w:t xml:space="preserve"> </w:t>
            </w:r>
            <w:r w:rsidRPr="00152D9E">
              <w:rPr>
                <w:rFonts w:ascii="Tahoma" w:eastAsia="Times New Roman" w:hAnsi="Tahoma" w:cs="B Nazanin"/>
                <w:b/>
                <w:bCs/>
                <w:kern w:val="144"/>
                <w:u w:color="000000"/>
                <w:lang w:bidi="fa-IR"/>
              </w:rPr>
              <w:t xml:space="preserve"> </w:t>
            </w:r>
            <w:r w:rsidRPr="00152D9E">
              <w:rPr>
                <w:rFonts w:ascii="Tahoma" w:eastAsia="Times New Roman" w:hAnsi="Tahoma" w:cs="B Nazanin" w:hint="cs"/>
                <w:b/>
                <w:bCs/>
                <w:kern w:val="144"/>
                <w:u w:color="000000"/>
                <w:rtl/>
                <w:lang w:bidi="fa-IR"/>
              </w:rPr>
              <w:t xml:space="preserve">‌مدل آشنايي دارد؟          </w:t>
            </w:r>
          </w:p>
          <w:p w:rsidR="00A40A42" w:rsidRPr="00A40A42" w:rsidRDefault="00A40A42" w:rsidP="00DA7033">
            <w:pPr>
              <w:bidi/>
              <w:spacing w:after="0" w:line="240" w:lineRule="auto"/>
              <w:jc w:val="both"/>
              <w:rPr>
                <w:rFonts w:ascii="Tahoma" w:eastAsia="Times New Roman" w:hAnsi="Tahoma" w:cs="B Nazanin"/>
                <w:b/>
                <w:bCs/>
                <w:kern w:val="144"/>
                <w:u w:color="000000"/>
                <w:rtl/>
                <w:lang w:bidi="fa-IR"/>
              </w:rPr>
            </w:pPr>
          </w:p>
        </w:tc>
        <w:tc>
          <w:tcPr>
            <w:tcW w:w="992" w:type="dxa"/>
            <w:tcBorders>
              <w:top w:val="single" w:sz="4" w:space="0" w:color="auto"/>
            </w:tcBorders>
            <w:shd w:val="clear" w:color="auto" w:fill="auto"/>
            <w:vAlign w:val="center"/>
          </w:tcPr>
          <w:p w:rsidR="00A40A42" w:rsidRPr="00A40A42" w:rsidRDefault="007D6878" w:rsidP="007D6878">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gridSpan w:val="2"/>
            <w:tcBorders>
              <w:top w:val="single" w:sz="4" w:space="0" w:color="auto"/>
              <w:right w:val="single" w:sz="6" w:space="0" w:color="auto"/>
            </w:tcBorders>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c>
      </w:tr>
      <w:tr w:rsidR="00A40A42" w:rsidRPr="00A40A42" w:rsidTr="00621EDE">
        <w:trPr>
          <w:gridBefore w:val="1"/>
          <w:wBefore w:w="17" w:type="dxa"/>
          <w:trHeight w:val="203"/>
          <w:jc w:val="center"/>
        </w:trPr>
        <w:tc>
          <w:tcPr>
            <w:tcW w:w="9505" w:type="dxa"/>
            <w:gridSpan w:val="5"/>
            <w:tcBorders>
              <w:top w:val="single" w:sz="4" w:space="0" w:color="auto"/>
            </w:tcBorders>
            <w:shd w:val="clear" w:color="auto" w:fill="auto"/>
            <w:vAlign w:val="center"/>
          </w:tcPr>
          <w:p w:rsidR="00A40A42" w:rsidRDefault="00A40A42" w:rsidP="00152D9E">
            <w:pPr>
              <w:bidi/>
              <w:spacing w:after="0" w:line="240" w:lineRule="auto"/>
              <w:rPr>
                <w:rFonts w:ascii="Tahoma" w:eastAsia="Times New Roman" w:hAnsi="Tahoma" w:cs="B Nazanin"/>
                <w:b/>
                <w:bCs/>
                <w:kern w:val="144"/>
                <w:u w:color="000000"/>
                <w:rtl/>
                <w:lang w:bidi="fa-IR"/>
              </w:rPr>
            </w:pPr>
            <w:r w:rsidRPr="00A40A42">
              <w:rPr>
                <w:rFonts w:ascii="Tahoma" w:eastAsia="Times New Roman" w:hAnsi="Tahoma" w:cs="B Nazanin" w:hint="cs"/>
                <w:b/>
                <w:bCs/>
                <w:kern w:val="144"/>
                <w:u w:color="000000"/>
                <w:rtl/>
                <w:lang w:bidi="fa-IR"/>
              </w:rPr>
              <w:t>راهنما و معیارهای سنجش:</w:t>
            </w:r>
          </w:p>
          <w:p w:rsidR="00152D9E" w:rsidRDefault="00152D9E" w:rsidP="00152D9E">
            <w:pPr>
              <w:bidi/>
              <w:spacing w:after="0" w:line="240" w:lineRule="auto"/>
              <w:rPr>
                <w:rFonts w:ascii="Tahoma" w:eastAsia="Times New Roman" w:hAnsi="Tahoma" w:cs="B Nazanin"/>
                <w:b/>
                <w:bCs/>
                <w:kern w:val="144"/>
                <w:u w:color="000000"/>
                <w:rtl/>
                <w:lang w:bidi="fa-IR"/>
              </w:rPr>
            </w:pPr>
            <w:r w:rsidRPr="00152D9E">
              <w:rPr>
                <w:rFonts w:ascii="Tahoma" w:eastAsia="Times New Roman" w:hAnsi="Tahoma" w:cs="B Nazanin" w:hint="cs"/>
                <w:b/>
                <w:bCs/>
                <w:kern w:val="144"/>
                <w:u w:color="000000"/>
                <w:rtl/>
                <w:lang w:bidi="fa-IR"/>
              </w:rPr>
              <w:t xml:space="preserve">حضور در جلسه آموزشي تب مالت داشته           جلسه آموزشي تب مالت برگزار كرده             گروه هدف آموزشي به تفكيك موجود است؟            پوستر آموزشي جدید در زمينه بيماري تب مالت در خانه بهداشت            پمفلت آموزشي جدید در زمينه بيماري تب مالت در خانه بهداشت              اطلاع رساني برگزاري برنامه هاي آموزشي در خانه بهداشت   </w:t>
            </w:r>
          </w:p>
          <w:p w:rsidR="00152D9E" w:rsidRPr="00A40A42" w:rsidRDefault="00152D9E" w:rsidP="00152D9E">
            <w:pPr>
              <w:bidi/>
              <w:spacing w:after="0" w:line="240" w:lineRule="auto"/>
              <w:rPr>
                <w:rFonts w:ascii="Tahoma" w:eastAsia="Times New Roman" w:hAnsi="Tahoma" w:cs="B Nazanin"/>
                <w:b/>
                <w:bCs/>
                <w:kern w:val="144"/>
                <w:u w:color="000000"/>
                <w:rtl/>
                <w:lang w:bidi="fa-IR"/>
              </w:rPr>
            </w:pPr>
          </w:p>
        </w:tc>
      </w:tr>
      <w:tr w:rsidR="00A40A42" w:rsidRPr="00A40A42" w:rsidTr="00621EDE">
        <w:trPr>
          <w:gridBefore w:val="1"/>
          <w:wBefore w:w="17" w:type="dxa"/>
          <w:trHeight w:val="560"/>
          <w:jc w:val="center"/>
        </w:trPr>
        <w:tc>
          <w:tcPr>
            <w:tcW w:w="567" w:type="dxa"/>
            <w:tcBorders>
              <w:top w:val="single" w:sz="4" w:space="0" w:color="auto"/>
            </w:tcBorders>
            <w:shd w:val="clear" w:color="auto" w:fill="auto"/>
            <w:vAlign w:val="center"/>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lastRenderedPageBreak/>
              <w:t>3</w:t>
            </w:r>
          </w:p>
        </w:tc>
        <w:tc>
          <w:tcPr>
            <w:tcW w:w="6501" w:type="dxa"/>
            <w:tcBorders>
              <w:top w:val="single" w:sz="4" w:space="0" w:color="auto"/>
            </w:tcBorders>
            <w:shd w:val="clear" w:color="auto" w:fill="auto"/>
          </w:tcPr>
          <w:p w:rsidR="00152D9E" w:rsidRPr="00152D9E" w:rsidRDefault="00152D9E" w:rsidP="00152D9E">
            <w:pPr>
              <w:bidi/>
              <w:spacing w:after="0" w:line="240" w:lineRule="auto"/>
              <w:rPr>
                <w:rFonts w:cs="B Nazanin"/>
                <w:b/>
                <w:bCs/>
                <w:sz w:val="24"/>
                <w:szCs w:val="24"/>
                <w:rtl/>
                <w:lang w:bidi="fa-IR"/>
              </w:rPr>
            </w:pPr>
            <w:r w:rsidRPr="00152D9E">
              <w:rPr>
                <w:rFonts w:cs="B Nazanin" w:hint="cs"/>
                <w:b/>
                <w:bCs/>
                <w:sz w:val="24"/>
                <w:szCs w:val="24"/>
                <w:rtl/>
                <w:lang w:bidi="fa-IR"/>
              </w:rPr>
              <w:t>در صد موارد آموزش ديده به جمعيت تحت پوشش چقدر است؟</w:t>
            </w: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tc>
        <w:tc>
          <w:tcPr>
            <w:tcW w:w="992" w:type="dxa"/>
            <w:tcBorders>
              <w:top w:val="single" w:sz="4" w:space="0" w:color="auto"/>
            </w:tcBorders>
            <w:shd w:val="clear" w:color="auto" w:fill="auto"/>
            <w:vAlign w:val="center"/>
          </w:tcPr>
          <w:p w:rsidR="00A40A42" w:rsidRPr="00A40A42" w:rsidRDefault="007D6878" w:rsidP="00A40A42">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gridSpan w:val="2"/>
            <w:tcBorders>
              <w:top w:val="single" w:sz="4" w:space="0" w:color="auto"/>
              <w:right w:val="single" w:sz="4" w:space="0" w:color="auto"/>
            </w:tcBorders>
          </w:tcPr>
          <w:p w:rsidR="00A40A42" w:rsidRPr="00A40A42" w:rsidRDefault="00A40A42" w:rsidP="00A40A42">
            <w:pPr>
              <w:bidi/>
              <w:spacing w:after="0" w:line="240" w:lineRule="auto"/>
              <w:jc w:val="center"/>
              <w:rPr>
                <w:rFonts w:ascii="Tahoma" w:eastAsia="Times New Roman" w:hAnsi="Tahoma" w:cs="B Nazanin"/>
                <w:b/>
                <w:bCs/>
                <w:kern w:val="144"/>
                <w:sz w:val="24"/>
                <w:szCs w:val="24"/>
                <w:u w:color="000000"/>
                <w:rtl/>
                <w:lang w:bidi="fa-IR"/>
              </w:rPr>
            </w:pPr>
          </w:p>
        </w:tc>
      </w:tr>
      <w:tr w:rsidR="00A40A42" w:rsidRPr="00A40A42" w:rsidTr="00621EDE">
        <w:trPr>
          <w:gridBefore w:val="1"/>
          <w:wBefore w:w="17" w:type="dxa"/>
          <w:trHeight w:val="188"/>
          <w:jc w:val="center"/>
        </w:trPr>
        <w:tc>
          <w:tcPr>
            <w:tcW w:w="9505" w:type="dxa"/>
            <w:gridSpan w:val="5"/>
            <w:tcBorders>
              <w:left w:val="single" w:sz="4" w:space="0" w:color="auto"/>
            </w:tcBorders>
            <w:shd w:val="clear" w:color="auto" w:fill="auto"/>
            <w:vAlign w:val="center"/>
          </w:tcPr>
          <w:p w:rsidR="00A40A42" w:rsidRDefault="00A40A42" w:rsidP="00A40A42">
            <w:pPr>
              <w:bidi/>
              <w:spacing w:after="0" w:line="240" w:lineRule="auto"/>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راهنما و معیارهای سنجش:</w:t>
            </w:r>
          </w:p>
          <w:p w:rsidR="00152D9E" w:rsidRPr="00A40A42" w:rsidRDefault="00152D9E" w:rsidP="00152D9E">
            <w:pPr>
              <w:bidi/>
              <w:spacing w:after="0" w:line="240" w:lineRule="auto"/>
              <w:rPr>
                <w:rFonts w:ascii="Tahoma" w:eastAsia="Times New Roman" w:hAnsi="Tahoma" w:cs="B Nazanin"/>
                <w:b/>
                <w:bCs/>
                <w:kern w:val="144"/>
                <w:sz w:val="24"/>
                <w:szCs w:val="24"/>
                <w:u w:color="000000"/>
                <w:rtl/>
                <w:lang w:bidi="fa-IR"/>
              </w:rPr>
            </w:pPr>
            <w:r w:rsidRPr="00152D9E">
              <w:rPr>
                <w:rFonts w:ascii="Tahoma" w:eastAsia="Times New Roman" w:hAnsi="Tahoma" w:cs="B Nazanin" w:hint="cs"/>
                <w:b/>
                <w:bCs/>
                <w:kern w:val="144"/>
                <w:sz w:val="24"/>
                <w:szCs w:val="24"/>
                <w:u w:color="000000"/>
                <w:rtl/>
                <w:lang w:bidi="fa-IR"/>
              </w:rPr>
              <w:t xml:space="preserve">در صورت100درصد 10 امتياز، بين 100-80 در صد  8 امتياز، بين 80-50  در صد  6 امتياز، بين 50-30  در صد   4  امتياز، بين 30  -0   در صد 2 امتياز)                                    </w:t>
            </w:r>
          </w:p>
          <w:p w:rsidR="00A40A42" w:rsidRPr="00A40A42" w:rsidRDefault="00A40A42" w:rsidP="00A40A42">
            <w:pPr>
              <w:bidi/>
              <w:spacing w:after="0" w:line="240" w:lineRule="auto"/>
              <w:rPr>
                <w:rFonts w:ascii="Tahoma" w:eastAsia="Times New Roman" w:hAnsi="Tahoma" w:cs="B Nazanin"/>
                <w:b/>
                <w:bCs/>
                <w:kern w:val="144"/>
                <w:sz w:val="24"/>
                <w:szCs w:val="24"/>
                <w:u w:color="000000"/>
                <w:rtl/>
                <w:lang w:bidi="fa-IR"/>
              </w:rPr>
            </w:pPr>
          </w:p>
        </w:tc>
      </w:tr>
      <w:tr w:rsidR="00DA7033" w:rsidRPr="00A40A42" w:rsidTr="00D315F8">
        <w:trPr>
          <w:gridBefore w:val="1"/>
          <w:wBefore w:w="17" w:type="dxa"/>
          <w:trHeight w:val="188"/>
          <w:jc w:val="center"/>
        </w:trPr>
        <w:tc>
          <w:tcPr>
            <w:tcW w:w="9505" w:type="dxa"/>
            <w:gridSpan w:val="5"/>
            <w:tcBorders>
              <w:left w:val="single" w:sz="4" w:space="0" w:color="auto"/>
            </w:tcBorders>
            <w:shd w:val="clear" w:color="auto" w:fill="auto"/>
          </w:tcPr>
          <w:tbl>
            <w:tblPr>
              <w:bidiVisual/>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4"/>
              <w:gridCol w:w="6336"/>
              <w:gridCol w:w="1209"/>
              <w:gridCol w:w="1429"/>
            </w:tblGrid>
            <w:tr w:rsidR="00DA7033" w:rsidRPr="002B336F" w:rsidTr="00DA7033">
              <w:trPr>
                <w:trHeight w:val="560"/>
                <w:jc w:val="center"/>
              </w:trPr>
              <w:tc>
                <w:tcPr>
                  <w:tcW w:w="567" w:type="dxa"/>
                  <w:tcBorders>
                    <w:top w:val="single" w:sz="4" w:space="0" w:color="auto"/>
                  </w:tcBorders>
                  <w:shd w:val="clear" w:color="auto" w:fill="auto"/>
                  <w:vAlign w:val="center"/>
                </w:tcPr>
                <w:p w:rsidR="00DA7033" w:rsidRPr="00A40A42" w:rsidRDefault="00D55966"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4</w:t>
                  </w:r>
                </w:p>
              </w:tc>
              <w:tc>
                <w:tcPr>
                  <w:tcW w:w="6513" w:type="dxa"/>
                  <w:tcBorders>
                    <w:top w:val="single" w:sz="4" w:space="0" w:color="auto"/>
                  </w:tcBorders>
                  <w:shd w:val="clear" w:color="auto" w:fill="auto"/>
                </w:tcPr>
                <w:p w:rsidR="00DB39DE" w:rsidRPr="00DB39DE"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وضعیت ثبت و گزارش دهی بیماری در خانه بهداشت مناسب است؟</w:t>
                  </w:r>
                </w:p>
                <w:p w:rsidR="00DA7033" w:rsidRPr="00A40A42" w:rsidRDefault="00DA7033" w:rsidP="00DA7033">
                  <w:pPr>
                    <w:bidi/>
                    <w:spacing w:after="0" w:line="240" w:lineRule="auto"/>
                    <w:rPr>
                      <w:rFonts w:ascii="Tahoma" w:eastAsia="Times New Roman" w:hAnsi="Tahoma" w:cs="B Nazanin"/>
                      <w:b/>
                      <w:bCs/>
                      <w:kern w:val="144"/>
                      <w:sz w:val="24"/>
                      <w:szCs w:val="24"/>
                      <w:u w:color="000000"/>
                      <w:rtl/>
                      <w:lang w:bidi="fa-IR"/>
                    </w:rPr>
                  </w:pPr>
                </w:p>
              </w:tc>
              <w:tc>
                <w:tcPr>
                  <w:tcW w:w="994" w:type="dxa"/>
                  <w:tcBorders>
                    <w:top w:val="single" w:sz="4" w:space="0" w:color="auto"/>
                  </w:tcBorders>
                  <w:shd w:val="clear" w:color="auto" w:fill="auto"/>
                  <w:vAlign w:val="center"/>
                </w:tcPr>
                <w:p w:rsidR="00DA7033" w:rsidRPr="00A40A42" w:rsidRDefault="007D6878"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8" w:type="dxa"/>
                  <w:tcBorders>
                    <w:top w:val="single" w:sz="4" w:space="0" w:color="auto"/>
                    <w:right w:val="single" w:sz="4" w:space="0" w:color="auto"/>
                  </w:tcBorders>
                </w:tcPr>
                <w:p w:rsidR="00DA7033" w:rsidRPr="00A40A42" w:rsidRDefault="00DA7033" w:rsidP="00DA7033">
                  <w:pPr>
                    <w:bidi/>
                    <w:spacing w:after="0" w:line="240" w:lineRule="auto"/>
                    <w:jc w:val="center"/>
                    <w:rPr>
                      <w:rFonts w:ascii="Tahoma" w:eastAsia="Times New Roman" w:hAnsi="Tahoma" w:cs="B Nazanin"/>
                      <w:b/>
                      <w:bCs/>
                      <w:kern w:val="144"/>
                      <w:sz w:val="24"/>
                      <w:szCs w:val="24"/>
                      <w:u w:color="000000"/>
                      <w:rtl/>
                      <w:lang w:bidi="fa-IR"/>
                    </w:rPr>
                  </w:pPr>
                </w:p>
              </w:tc>
            </w:tr>
            <w:tr w:rsidR="00DA7033" w:rsidRPr="002B336F" w:rsidTr="00DA7033">
              <w:trPr>
                <w:trHeight w:val="188"/>
                <w:jc w:val="center"/>
              </w:trPr>
              <w:tc>
                <w:tcPr>
                  <w:tcW w:w="9522" w:type="dxa"/>
                  <w:gridSpan w:val="4"/>
                  <w:tcBorders>
                    <w:left w:val="single" w:sz="4" w:space="0" w:color="auto"/>
                  </w:tcBorders>
                  <w:shd w:val="clear" w:color="auto" w:fill="auto"/>
                  <w:vAlign w:val="center"/>
                </w:tcPr>
                <w:p w:rsidR="00DA7033" w:rsidRPr="00A40A42" w:rsidRDefault="00DA7033" w:rsidP="00DA7033">
                  <w:pPr>
                    <w:bidi/>
                    <w:spacing w:after="0" w:line="240" w:lineRule="auto"/>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راهنما و معیارهای سنجش:</w:t>
                  </w:r>
                </w:p>
                <w:p w:rsidR="00DA7033" w:rsidRPr="00A40A42"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موارد</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کشف</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شده</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بيماري</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را</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گزارش</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داده</w:t>
                  </w:r>
                  <w:r w:rsidRPr="00DB39DE">
                    <w:rPr>
                      <w:rFonts w:ascii="Tahoma" w:eastAsia="Times New Roman" w:hAnsi="Tahoma" w:cs="B Nazanin"/>
                      <w:b/>
                      <w:bCs/>
                      <w:kern w:val="144"/>
                      <w:sz w:val="24"/>
                      <w:szCs w:val="24"/>
                      <w:u w:color="000000"/>
                      <w:rtl/>
                      <w:lang w:bidi="fa-IR"/>
                    </w:rPr>
                    <w:t xml:space="preserve"> </w:t>
                  </w:r>
                  <w:r w:rsidRPr="00DB39DE">
                    <w:rPr>
                      <w:rFonts w:ascii="Tahoma" w:eastAsia="Times New Roman" w:hAnsi="Tahoma" w:cs="B Nazanin" w:hint="cs"/>
                      <w:b/>
                      <w:bCs/>
                      <w:kern w:val="144"/>
                      <w:sz w:val="24"/>
                      <w:szCs w:val="24"/>
                      <w:u w:color="000000"/>
                      <w:rtl/>
                      <w:lang w:bidi="fa-IR"/>
                    </w:rPr>
                    <w:t>است؟        درمان موارد بيمار را پيگيري كرده است؟            در صورت بروز عوارض بيمار را ارجاع داده است؟            موارد پیگیری شده ثبت شده است؟</w:t>
                  </w:r>
                </w:p>
              </w:tc>
            </w:tr>
            <w:tr w:rsidR="00DA7033" w:rsidRPr="002B336F" w:rsidTr="00DA7033">
              <w:trPr>
                <w:trHeight w:val="188"/>
                <w:jc w:val="center"/>
              </w:trPr>
              <w:tc>
                <w:tcPr>
                  <w:tcW w:w="9522" w:type="dxa"/>
                  <w:gridSpan w:val="4"/>
                  <w:tcBorders>
                    <w:left w:val="single" w:sz="4" w:space="0" w:color="auto"/>
                  </w:tcBorders>
                  <w:shd w:val="clear" w:color="auto" w:fill="auto"/>
                </w:tcPr>
                <w:tbl>
                  <w:tblPr>
                    <w:bidiVisual/>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13"/>
                    <w:gridCol w:w="994"/>
                    <w:gridCol w:w="1448"/>
                  </w:tblGrid>
                  <w:tr w:rsidR="00DA7033" w:rsidRPr="002B336F" w:rsidTr="00621EDE">
                    <w:trPr>
                      <w:trHeight w:val="560"/>
                      <w:jc w:val="center"/>
                    </w:trPr>
                    <w:tc>
                      <w:tcPr>
                        <w:tcW w:w="567" w:type="dxa"/>
                        <w:tcBorders>
                          <w:top w:val="single" w:sz="4" w:space="0" w:color="auto"/>
                        </w:tcBorders>
                        <w:shd w:val="clear" w:color="auto" w:fill="auto"/>
                        <w:vAlign w:val="center"/>
                      </w:tcPr>
                      <w:p w:rsidR="00DA7033" w:rsidRPr="00A40A42" w:rsidRDefault="00D55966"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5</w:t>
                        </w:r>
                      </w:p>
                    </w:tc>
                    <w:tc>
                      <w:tcPr>
                        <w:tcW w:w="6501" w:type="dxa"/>
                        <w:tcBorders>
                          <w:top w:val="single" w:sz="4" w:space="0" w:color="auto"/>
                        </w:tcBorders>
                        <w:shd w:val="clear" w:color="auto" w:fill="auto"/>
                      </w:tcPr>
                      <w:p w:rsidR="00DB39DE" w:rsidRPr="00DB39DE"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جهت كنترل بيماري اقدامي انجام داده است؟</w:t>
                        </w:r>
                      </w:p>
                      <w:p w:rsidR="00DA7033" w:rsidRPr="00A40A42" w:rsidRDefault="00DA7033" w:rsidP="00DA7033">
                        <w:pPr>
                          <w:bidi/>
                          <w:spacing w:after="0" w:line="240" w:lineRule="auto"/>
                          <w:rPr>
                            <w:rFonts w:ascii="Tahoma" w:eastAsia="Times New Roman" w:hAnsi="Tahoma" w:cs="B Nazanin"/>
                            <w:b/>
                            <w:bCs/>
                            <w:kern w:val="144"/>
                            <w:sz w:val="24"/>
                            <w:szCs w:val="24"/>
                            <w:u w:color="000000"/>
                            <w:rtl/>
                            <w:lang w:bidi="fa-IR"/>
                          </w:rPr>
                        </w:pPr>
                      </w:p>
                    </w:tc>
                    <w:tc>
                      <w:tcPr>
                        <w:tcW w:w="992" w:type="dxa"/>
                        <w:tcBorders>
                          <w:top w:val="single" w:sz="4" w:space="0" w:color="auto"/>
                        </w:tcBorders>
                        <w:shd w:val="clear" w:color="auto" w:fill="auto"/>
                        <w:vAlign w:val="center"/>
                      </w:tcPr>
                      <w:p w:rsidR="00DA7033" w:rsidRPr="00A40A42" w:rsidRDefault="007D6878" w:rsidP="00DA7033">
                        <w:pPr>
                          <w:bidi/>
                          <w:spacing w:after="0" w:line="240" w:lineRule="auto"/>
                          <w:jc w:val="center"/>
                          <w:rPr>
                            <w:rFonts w:ascii="Tahoma" w:eastAsia="Times New Roman" w:hAnsi="Tahoma" w:cs="B Nazanin"/>
                            <w:b/>
                            <w:bCs/>
                            <w:kern w:val="144"/>
                            <w:sz w:val="24"/>
                            <w:szCs w:val="24"/>
                            <w:u w:color="000000"/>
                            <w:rtl/>
                            <w:lang w:bidi="fa-IR"/>
                          </w:rPr>
                        </w:pPr>
                        <w:r>
                          <w:rPr>
                            <w:rFonts w:ascii="Tahoma" w:eastAsia="Times New Roman" w:hAnsi="Tahoma" w:cs="B Nazanin" w:hint="cs"/>
                            <w:b/>
                            <w:bCs/>
                            <w:kern w:val="144"/>
                            <w:sz w:val="24"/>
                            <w:szCs w:val="24"/>
                            <w:u w:color="000000"/>
                            <w:rtl/>
                            <w:lang w:bidi="fa-IR"/>
                          </w:rPr>
                          <w:t>20</w:t>
                        </w:r>
                      </w:p>
                    </w:tc>
                    <w:tc>
                      <w:tcPr>
                        <w:tcW w:w="1445" w:type="dxa"/>
                        <w:tcBorders>
                          <w:top w:val="single" w:sz="4" w:space="0" w:color="auto"/>
                          <w:right w:val="single" w:sz="4" w:space="0" w:color="auto"/>
                        </w:tcBorders>
                      </w:tcPr>
                      <w:p w:rsidR="00DA7033" w:rsidRPr="00A40A42" w:rsidRDefault="00DA7033" w:rsidP="00DA7033">
                        <w:pPr>
                          <w:bidi/>
                          <w:spacing w:after="0" w:line="240" w:lineRule="auto"/>
                          <w:jc w:val="center"/>
                          <w:rPr>
                            <w:rFonts w:ascii="Tahoma" w:eastAsia="Times New Roman" w:hAnsi="Tahoma" w:cs="B Nazanin"/>
                            <w:b/>
                            <w:bCs/>
                            <w:kern w:val="144"/>
                            <w:sz w:val="24"/>
                            <w:szCs w:val="24"/>
                            <w:u w:color="000000"/>
                            <w:rtl/>
                            <w:lang w:bidi="fa-IR"/>
                          </w:rPr>
                        </w:pPr>
                      </w:p>
                    </w:tc>
                  </w:tr>
                  <w:tr w:rsidR="00DA7033" w:rsidRPr="002B336F" w:rsidTr="00621EDE">
                    <w:trPr>
                      <w:trHeight w:val="188"/>
                      <w:jc w:val="center"/>
                    </w:trPr>
                    <w:tc>
                      <w:tcPr>
                        <w:tcW w:w="9505" w:type="dxa"/>
                        <w:gridSpan w:val="4"/>
                        <w:tcBorders>
                          <w:left w:val="single" w:sz="4" w:space="0" w:color="auto"/>
                        </w:tcBorders>
                        <w:shd w:val="clear" w:color="auto" w:fill="auto"/>
                        <w:vAlign w:val="center"/>
                      </w:tcPr>
                      <w:p w:rsidR="00DA7033" w:rsidRDefault="00DA7033" w:rsidP="00DB39DE">
                        <w:pPr>
                          <w:bidi/>
                          <w:spacing w:after="0" w:line="240" w:lineRule="auto"/>
                          <w:rPr>
                            <w:rFonts w:ascii="Tahoma" w:eastAsia="Times New Roman" w:hAnsi="Tahoma" w:cs="B Nazanin"/>
                            <w:b/>
                            <w:bCs/>
                            <w:kern w:val="144"/>
                            <w:sz w:val="24"/>
                            <w:szCs w:val="24"/>
                            <w:u w:color="000000"/>
                            <w:rtl/>
                            <w:lang w:bidi="fa-IR"/>
                          </w:rPr>
                        </w:pPr>
                        <w:r w:rsidRPr="00A40A42">
                          <w:rPr>
                            <w:rFonts w:ascii="Tahoma" w:eastAsia="Times New Roman" w:hAnsi="Tahoma" w:cs="B Nazanin" w:hint="cs"/>
                            <w:b/>
                            <w:bCs/>
                            <w:kern w:val="144"/>
                            <w:sz w:val="24"/>
                            <w:szCs w:val="24"/>
                            <w:u w:color="000000"/>
                            <w:rtl/>
                            <w:lang w:bidi="fa-IR"/>
                          </w:rPr>
                          <w:t>راهنما و معیارهای سنجش:</w:t>
                        </w:r>
                        <w:r w:rsidR="00D55966">
                          <w:rPr>
                            <w:rFonts w:ascii="Tahoma" w:eastAsia="Times New Roman" w:hAnsi="Tahoma" w:cs="B Nazanin" w:hint="cs"/>
                            <w:b/>
                            <w:bCs/>
                            <w:kern w:val="144"/>
                            <w:sz w:val="24"/>
                            <w:szCs w:val="24"/>
                            <w:u w:color="000000"/>
                            <w:rtl/>
                            <w:lang w:bidi="fa-IR"/>
                          </w:rPr>
                          <w:t xml:space="preserve"> </w:t>
                        </w:r>
                      </w:p>
                      <w:p w:rsidR="00DB39DE" w:rsidRPr="00A40A42" w:rsidRDefault="00DB39DE" w:rsidP="00DB39DE">
                        <w:pPr>
                          <w:bidi/>
                          <w:spacing w:after="0" w:line="240" w:lineRule="auto"/>
                          <w:rPr>
                            <w:rFonts w:ascii="Tahoma" w:eastAsia="Times New Roman" w:hAnsi="Tahoma" w:cs="B Nazanin"/>
                            <w:b/>
                            <w:bCs/>
                            <w:kern w:val="144"/>
                            <w:sz w:val="24"/>
                            <w:szCs w:val="24"/>
                            <w:u w:color="000000"/>
                            <w:rtl/>
                            <w:lang w:bidi="fa-IR"/>
                          </w:rPr>
                        </w:pPr>
                        <w:r w:rsidRPr="00DB39DE">
                          <w:rPr>
                            <w:rFonts w:ascii="Tahoma" w:eastAsia="Times New Roman" w:hAnsi="Tahoma" w:cs="B Nazanin" w:hint="cs"/>
                            <w:b/>
                            <w:bCs/>
                            <w:kern w:val="144"/>
                            <w:sz w:val="24"/>
                            <w:szCs w:val="24"/>
                            <w:u w:color="000000"/>
                            <w:rtl/>
                            <w:lang w:bidi="fa-IR"/>
                          </w:rPr>
                          <w:t>از وضعيت واكسيناسيون دام هاي منطقه خود مطلع است؟        همكاري با شبكه دامپزشكي در زمينه كنترل بيماري وجود دارد؟          موارد سقط دامي را به مركز بهداشت شهرستان گزارش مي دهد؟            در جلسات شوراي روستا شركت مي كند؟</w:t>
                        </w:r>
                      </w:p>
                    </w:tc>
                  </w:tr>
                  <w:tr w:rsidR="00EC708F" w:rsidRPr="002B336F" w:rsidTr="00621EDE">
                    <w:trPr>
                      <w:trHeight w:val="188"/>
                      <w:jc w:val="center"/>
                    </w:trPr>
                    <w:tc>
                      <w:tcPr>
                        <w:tcW w:w="9505" w:type="dxa"/>
                        <w:gridSpan w:val="4"/>
                        <w:tcBorders>
                          <w:left w:val="single" w:sz="4" w:space="0" w:color="auto"/>
                        </w:tcBorders>
                        <w:shd w:val="clear" w:color="auto" w:fill="auto"/>
                        <w:vAlign w:val="center"/>
                      </w:tcPr>
                      <w:p w:rsidR="00EC708F" w:rsidRPr="00A40A42" w:rsidRDefault="00EC708F" w:rsidP="00DB39DE">
                        <w:pPr>
                          <w:bidi/>
                          <w:spacing w:after="0" w:line="240" w:lineRule="auto"/>
                          <w:rPr>
                            <w:rFonts w:ascii="Tahoma" w:eastAsia="Times New Roman" w:hAnsi="Tahoma" w:cs="B Nazanin" w:hint="cs"/>
                            <w:b/>
                            <w:bCs/>
                            <w:kern w:val="144"/>
                            <w:sz w:val="24"/>
                            <w:szCs w:val="24"/>
                            <w:u w:color="000000"/>
                            <w:rtl/>
                            <w:lang w:bidi="fa-IR"/>
                          </w:rPr>
                        </w:pPr>
                      </w:p>
                    </w:tc>
                  </w:tr>
                </w:tbl>
                <w:p w:rsidR="00DA7033" w:rsidRDefault="00DA7033" w:rsidP="00DA7033"/>
              </w:tc>
            </w:tr>
          </w:tbl>
          <w:p w:rsidR="00DA7033" w:rsidRDefault="00DA7033" w:rsidP="00DA7033"/>
        </w:tc>
      </w:tr>
    </w:tbl>
    <w:p w:rsidR="0073380F" w:rsidRDefault="0073380F" w:rsidP="00A40A42">
      <w:pPr>
        <w:bidi/>
      </w:pPr>
      <w:bookmarkStart w:id="0" w:name="_GoBack"/>
      <w:bookmarkEnd w:id="0"/>
    </w:p>
    <w:sectPr w:rsidR="00733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42"/>
    <w:rsid w:val="00152D9E"/>
    <w:rsid w:val="00312E19"/>
    <w:rsid w:val="0073380F"/>
    <w:rsid w:val="007D6878"/>
    <w:rsid w:val="00A40A42"/>
    <w:rsid w:val="00D55966"/>
    <w:rsid w:val="00DA7033"/>
    <w:rsid w:val="00DB39DE"/>
    <w:rsid w:val="00EC708F"/>
    <w:rsid w:val="00F97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DD1CF-DCA7-48D3-94F5-E50DA6F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40A42"/>
    <w:pPr>
      <w:keepNext/>
      <w:bidi/>
      <w:spacing w:after="0" w:line="240" w:lineRule="auto"/>
      <w:jc w:val="both"/>
      <w:outlineLvl w:val="2"/>
    </w:pPr>
    <w:rPr>
      <w:rFonts w:ascii="Times New Roman" w:eastAsia="Times New Roman" w:hAnsi="Times New Roman" w:cs="B Titr"/>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0A42"/>
    <w:rPr>
      <w:rFonts w:ascii="Times New Roman" w:eastAsia="Times New Roman" w:hAnsi="Times New Roman" w:cs="B Titr"/>
      <w:noProof/>
      <w:sz w:val="28"/>
      <w:szCs w:val="28"/>
    </w:rPr>
  </w:style>
  <w:style w:type="paragraph" w:styleId="ListParagraph">
    <w:name w:val="List Paragraph"/>
    <w:basedOn w:val="Normal"/>
    <w:uiPriority w:val="34"/>
    <w:qFormat/>
    <w:rsid w:val="00DB3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Shafieezadeh, Tayebeh</dc:creator>
  <cp:keywords/>
  <dc:description/>
  <cp:lastModifiedBy>Farnoosh, Fariba</cp:lastModifiedBy>
  <cp:revision>5</cp:revision>
  <dcterms:created xsi:type="dcterms:W3CDTF">2021-01-13T05:35:00Z</dcterms:created>
  <dcterms:modified xsi:type="dcterms:W3CDTF">2021-01-18T06:29:00Z</dcterms:modified>
</cp:coreProperties>
</file>